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2693"/>
        <w:gridCol w:w="1276"/>
        <w:gridCol w:w="709"/>
        <w:gridCol w:w="2268"/>
        <w:gridCol w:w="425"/>
        <w:gridCol w:w="2890"/>
      </w:tblGrid>
      <w:tr w:rsidR="00784367" w:rsidRPr="00F03C48" w:rsidTr="003918EF">
        <w:trPr>
          <w:trHeight w:val="1359"/>
        </w:trPr>
        <w:tc>
          <w:tcPr>
            <w:tcW w:w="4077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Religious Education</w:t>
            </w:r>
          </w:p>
          <w:p w:rsidR="00784367" w:rsidRPr="00F03C48" w:rsidRDefault="00C34F80" w:rsidP="00C34F80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all churches the same?</w:t>
            </w:r>
            <w:r w:rsidR="00784367">
              <w:rPr>
                <w:rFonts w:ascii="Arial" w:hAnsi="Arial" w:cs="Arial"/>
                <w:b/>
              </w:rPr>
              <w:t xml:space="preserve">: </w:t>
            </w:r>
            <w:r w:rsidR="001A36CB">
              <w:rPr>
                <w:rFonts w:ascii="Arial" w:hAnsi="Arial" w:cs="Arial"/>
                <w:b/>
              </w:rPr>
              <w:t xml:space="preserve">visit to a church; understanding what a church is;  what it means to belong to a </w:t>
            </w:r>
            <w:r w:rsidR="00DF5516">
              <w:rPr>
                <w:rFonts w:ascii="Arial" w:hAnsi="Arial" w:cs="Arial"/>
                <w:b/>
              </w:rPr>
              <w:t xml:space="preserve">church; compare different </w:t>
            </w:r>
            <w:r w:rsidR="001A36CB">
              <w:rPr>
                <w:rFonts w:ascii="Arial" w:hAnsi="Arial" w:cs="Arial"/>
                <w:b/>
              </w:rPr>
              <w:t>Christian denominations; explore Bible stories of Jesus and Peter; making comparisons between different places of worship; describe the use of a church building to reflect belief; use religious language when describing a church; explore symbolism in church (colours and artefacts).</w:t>
            </w:r>
          </w:p>
        </w:tc>
        <w:tc>
          <w:tcPr>
            <w:tcW w:w="5245" w:type="dxa"/>
            <w:gridSpan w:val="3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Personal, Social &amp; Health Ed</w:t>
            </w:r>
          </w:p>
          <w:p w:rsidR="00784367" w:rsidRPr="00930D62" w:rsidRDefault="00784367" w:rsidP="00665496">
            <w:pPr>
              <w:pStyle w:val="Default"/>
              <w:spacing w:after="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Living in the wider world: respect for ourselves and others; the importance of responsible behaviour; rights and responsibil</w:t>
            </w:r>
            <w:r w:rsidR="00FB1F7E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ties, respect &amp; equality; diverse communities.</w:t>
            </w:r>
          </w:p>
        </w:tc>
        <w:tc>
          <w:tcPr>
            <w:tcW w:w="3402" w:type="dxa"/>
            <w:gridSpan w:val="3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Physical Education</w:t>
            </w:r>
          </w:p>
          <w:p w:rsidR="00395F95" w:rsidRPr="00395F95" w:rsidRDefault="00395F95" w:rsidP="00395F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 (</w:t>
            </w:r>
            <w:r w:rsidR="00784367">
              <w:rPr>
                <w:rFonts w:ascii="Arial" w:hAnsi="Arial" w:cs="Arial"/>
                <w:b/>
              </w:rPr>
              <w:t>training for sport</w:t>
            </w:r>
            <w:r>
              <w:rPr>
                <w:rFonts w:ascii="Arial" w:hAnsi="Arial" w:cs="Arial"/>
                <w:b/>
              </w:rPr>
              <w:t xml:space="preserve">s day) Shot put and long jump: </w:t>
            </w:r>
            <w:r w:rsidRPr="00395F95">
              <w:rPr>
                <w:rFonts w:ascii="Arial" w:hAnsi="Arial" w:cs="Arial"/>
                <w:b/>
              </w:rPr>
              <w:t>Improve distance of throw and jumps using correct technique. Combine jumping together working towards triple jump and run ups.</w:t>
            </w:r>
          </w:p>
          <w:p w:rsidR="00784367" w:rsidRPr="00F03C48" w:rsidRDefault="00395F95" w:rsidP="00395F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Cross country races &amp; obstacle races: </w:t>
            </w:r>
            <w:r w:rsidRPr="00395F95">
              <w:rPr>
                <w:rFonts w:ascii="Arial" w:hAnsi="Arial" w:cs="Arial"/>
                <w:b/>
              </w:rPr>
              <w:t xml:space="preserve">improve, times of races, techniques and team work. </w:t>
            </w:r>
            <w:bookmarkStart w:id="0" w:name="_GoBack"/>
            <w:bookmarkEnd w:id="0"/>
          </w:p>
        </w:tc>
        <w:tc>
          <w:tcPr>
            <w:tcW w:w="2890" w:type="dxa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Science</w:t>
            </w:r>
          </w:p>
          <w:p w:rsidR="00784367" w:rsidRDefault="00784367" w:rsidP="00D24F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Animals including humans </w:t>
            </w:r>
            <w:r w:rsidR="004B108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teeth</w:t>
            </w:r>
            <w:r w:rsidR="004B108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 naming the different teeth and what their functions are.</w:t>
            </w:r>
          </w:p>
          <w:p w:rsidR="00784367" w:rsidRPr="00F03C48" w:rsidRDefault="00784367" w:rsidP="00302B9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Classifying and grouping animals: grouping animals and using s</w:t>
            </w:r>
            <w:r w:rsidR="00302B97">
              <w:rPr>
                <w:rFonts w:ascii="Arial" w:hAnsi="Arial" w:cs="Arial"/>
                <w:b/>
              </w:rPr>
              <w:t>imple sorting keys; food chains; identifying producers, predators and prey.</w:t>
            </w:r>
            <w:r w:rsidR="00302B97" w:rsidRPr="00F03C4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4367" w:rsidRPr="00F03C48" w:rsidTr="003918EF">
        <w:trPr>
          <w:trHeight w:val="2227"/>
        </w:trPr>
        <w:tc>
          <w:tcPr>
            <w:tcW w:w="4077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784367" w:rsidRPr="00F03C48" w:rsidRDefault="00C34F80" w:rsidP="00C34F80">
            <w:pPr>
              <w:tabs>
                <w:tab w:val="num" w:pos="720"/>
              </w:tabs>
              <w:spacing w:after="0"/>
              <w:rPr>
                <w:rFonts w:ascii="Arial" w:hAnsi="Arial" w:cs="Arial"/>
                <w:b/>
              </w:rPr>
            </w:pPr>
            <w:r w:rsidRPr="00C34F80">
              <w:rPr>
                <w:rFonts w:ascii="Arial" w:hAnsi="Arial" w:cs="Arial"/>
                <w:b/>
              </w:rPr>
              <w:t>Book Creator</w:t>
            </w:r>
            <w:r w:rsidR="00784367" w:rsidRPr="00C34F80">
              <w:rPr>
                <w:rFonts w:ascii="Arial" w:hAnsi="Arial" w:cs="Arial"/>
                <w:b/>
              </w:rPr>
              <w:t xml:space="preserve">: </w:t>
            </w:r>
            <w:r w:rsidR="004A0958" w:rsidRPr="00C34F80">
              <w:rPr>
                <w:rFonts w:ascii="Arial" w:hAnsi="Arial" w:cs="Arial"/>
                <w:b/>
              </w:rPr>
              <w:t xml:space="preserve">add different media to their project (Photos, handwriting, </w:t>
            </w:r>
            <w:r>
              <w:rPr>
                <w:rFonts w:ascii="Arial" w:hAnsi="Arial" w:cs="Arial"/>
                <w:b/>
              </w:rPr>
              <w:t xml:space="preserve">text); </w:t>
            </w:r>
            <w:r w:rsidR="004A0958" w:rsidRPr="00C34F80">
              <w:rPr>
                <w:rFonts w:ascii="Arial" w:hAnsi="Arial" w:cs="Arial"/>
                <w:b/>
              </w:rPr>
              <w:t xml:space="preserve">take shots </w:t>
            </w:r>
            <w:r>
              <w:rPr>
                <w:rFonts w:ascii="Arial" w:hAnsi="Arial" w:cs="Arial"/>
                <w:b/>
              </w:rPr>
              <w:t>&amp;</w:t>
            </w:r>
            <w:r w:rsidR="004A0958" w:rsidRPr="00C34F80">
              <w:rPr>
                <w:rFonts w:ascii="Arial" w:hAnsi="Arial" w:cs="Arial"/>
                <w:b/>
              </w:rPr>
              <w:t xml:space="preserve"> evaluate </w:t>
            </w:r>
            <w:r>
              <w:rPr>
                <w:rFonts w:ascii="Arial" w:hAnsi="Arial" w:cs="Arial"/>
                <w:b/>
              </w:rPr>
              <w:t xml:space="preserve">them </w:t>
            </w:r>
            <w:r w:rsidR="004A0958" w:rsidRPr="00C34F80">
              <w:rPr>
                <w:rFonts w:ascii="Arial" w:hAnsi="Arial" w:cs="Arial"/>
                <w:b/>
              </w:rPr>
              <w:t>(wide, close up, zoom, different angles)</w:t>
            </w:r>
            <w:r>
              <w:rPr>
                <w:rFonts w:ascii="Arial" w:hAnsi="Arial" w:cs="Arial"/>
                <w:b/>
              </w:rPr>
              <w:t xml:space="preserve">; </w:t>
            </w:r>
            <w:r w:rsidR="004A0958" w:rsidRPr="00C34F80">
              <w:rPr>
                <w:rFonts w:ascii="Arial" w:hAnsi="Arial" w:cs="Arial"/>
                <w:b/>
              </w:rPr>
              <w:t>adjus</w:t>
            </w:r>
            <w:r>
              <w:rPr>
                <w:rFonts w:ascii="Arial" w:hAnsi="Arial" w:cs="Arial"/>
                <w:b/>
              </w:rPr>
              <w:t xml:space="preserve">t font, size &amp; colour of text; </w:t>
            </w:r>
            <w:r w:rsidR="004A0958" w:rsidRPr="00C34F80">
              <w:rPr>
                <w:rFonts w:ascii="Arial" w:hAnsi="Arial" w:cs="Arial"/>
                <w:b/>
              </w:rPr>
              <w:t xml:space="preserve">select </w:t>
            </w:r>
            <w:r>
              <w:rPr>
                <w:rFonts w:ascii="Arial" w:hAnsi="Arial" w:cs="Arial"/>
                <w:b/>
              </w:rPr>
              <w:t>&amp;</w:t>
            </w:r>
            <w:r w:rsidR="004A0958" w:rsidRPr="00C34F80">
              <w:rPr>
                <w:rFonts w:ascii="Arial" w:hAnsi="Arial" w:cs="Arial"/>
                <w:b/>
              </w:rPr>
              <w:t xml:space="preserve"> choose photos for the purpose </w:t>
            </w:r>
            <w:r>
              <w:rPr>
                <w:rFonts w:ascii="Arial" w:hAnsi="Arial" w:cs="Arial"/>
                <w:b/>
              </w:rPr>
              <w:t xml:space="preserve">&amp; audience; </w:t>
            </w:r>
            <w:r w:rsidR="004A0958" w:rsidRPr="00C34F80">
              <w:rPr>
                <w:rFonts w:ascii="Arial" w:hAnsi="Arial" w:cs="Arial"/>
                <w:b/>
              </w:rPr>
              <w:t xml:space="preserve">evaluate </w:t>
            </w:r>
            <w:r>
              <w:rPr>
                <w:rFonts w:ascii="Arial" w:hAnsi="Arial" w:cs="Arial"/>
                <w:b/>
              </w:rPr>
              <w:t xml:space="preserve">&amp; improve; </w:t>
            </w:r>
            <w:r w:rsidR="004A0958" w:rsidRPr="00C34F80">
              <w:rPr>
                <w:rFonts w:ascii="Arial" w:hAnsi="Arial" w:cs="Arial"/>
                <w:b/>
              </w:rPr>
              <w:t xml:space="preserve">plan using a story board </w:t>
            </w:r>
          </w:p>
        </w:tc>
        <w:tc>
          <w:tcPr>
            <w:tcW w:w="3402" w:type="dxa"/>
            <w:gridSpan w:val="3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90" w:type="dxa"/>
            <w:vMerge/>
            <w:tcBorders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784367" w:rsidRPr="00F03C48" w:rsidRDefault="00784367" w:rsidP="006D7A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60AC8" w:rsidRPr="00F03C48" w:rsidTr="004A0958">
        <w:trPr>
          <w:trHeight w:val="2038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English</w:t>
            </w:r>
          </w:p>
          <w:p w:rsidR="009C7DD8" w:rsidRDefault="00FB1F7E" w:rsidP="00295BD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Story</w:t>
            </w:r>
            <w:r w:rsidR="00395F95">
              <w:rPr>
                <w:rFonts w:ascii="Arial" w:hAnsi="Arial" w:cs="Arial"/>
                <w:b/>
              </w:rPr>
              <w:t xml:space="preserve"> (picture book)</w:t>
            </w:r>
            <w:r>
              <w:rPr>
                <w:rFonts w:ascii="Arial" w:hAnsi="Arial" w:cs="Arial"/>
                <w:b/>
              </w:rPr>
              <w:t>: Fox</w:t>
            </w:r>
          </w:p>
          <w:p w:rsidR="00395F95" w:rsidRDefault="00395F95" w:rsidP="00395F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 writing: letters to authors about their books and their writing.</w:t>
            </w:r>
          </w:p>
          <w:p w:rsidR="004A0958" w:rsidRDefault="004A0958" w:rsidP="00395F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Poetry: The </w:t>
            </w:r>
            <w:proofErr w:type="spellStart"/>
            <w:r>
              <w:rPr>
                <w:rFonts w:ascii="Arial" w:hAnsi="Arial" w:cs="Arial"/>
                <w:b/>
              </w:rPr>
              <w:t>Windrush</w:t>
            </w:r>
            <w:proofErr w:type="spellEnd"/>
            <w:r>
              <w:rPr>
                <w:rFonts w:ascii="Arial" w:hAnsi="Arial" w:cs="Arial"/>
                <w:b/>
              </w:rPr>
              <w:t xml:space="preserve"> Child by John </w:t>
            </w:r>
            <w:proofErr w:type="spellStart"/>
            <w:r>
              <w:rPr>
                <w:rFonts w:ascii="Arial" w:hAnsi="Arial" w:cs="Arial"/>
                <w:b/>
              </w:rPr>
              <w:t>Agard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95F95" w:rsidRPr="00F03C48" w:rsidRDefault="00395F95" w:rsidP="00295BD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Pr="00F03C48" w:rsidRDefault="00F03C48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Year 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>4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9911BB">
              <w:rPr>
                <w:rFonts w:ascii="Arial" w:hAnsi="Arial" w:cs="Arial"/>
                <w:b/>
                <w:color w:val="FFFFFF" w:themeColor="background1"/>
                <w:sz w:val="34"/>
              </w:rPr>
              <w:t>Summer 1</w:t>
            </w:r>
          </w:p>
          <w:p w:rsidR="00460AC8" w:rsidRPr="00BC3B6B" w:rsidRDefault="00460AC8" w:rsidP="00A33D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Project:</w:t>
            </w:r>
            <w:r w:rsidR="00DF5516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Are all Churches the Same and Why Are </w:t>
            </w:r>
            <w:r w:rsidR="00A33D94">
              <w:rPr>
                <w:rFonts w:ascii="Arial" w:hAnsi="Arial" w:cs="Arial"/>
                <w:b/>
                <w:color w:val="FFFFFF" w:themeColor="background1"/>
                <w:sz w:val="34"/>
              </w:rPr>
              <w:t>Churches</w:t>
            </w:r>
            <w:r w:rsidR="00DF5516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So Important to Christians?</w:t>
            </w:r>
          </w:p>
        </w:tc>
        <w:tc>
          <w:tcPr>
            <w:tcW w:w="5583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Mathematics</w:t>
            </w:r>
          </w:p>
          <w:p w:rsidR="0001223C" w:rsidRDefault="0001223C" w:rsidP="00252AC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Singapore Maths: </w:t>
            </w:r>
            <w:r w:rsidR="006D7AB6">
              <w:rPr>
                <w:rFonts w:ascii="Arial" w:hAnsi="Arial" w:cs="Arial"/>
                <w:b/>
              </w:rPr>
              <w:t>decimals and money (adding and subtracting; worded problems); perimeter, area and geometry (shape).</w:t>
            </w:r>
          </w:p>
          <w:p w:rsidR="009C7DD8" w:rsidRDefault="009C7DD8" w:rsidP="00252ACF">
            <w:pPr>
              <w:spacing w:after="0"/>
              <w:rPr>
                <w:rFonts w:ascii="Arial" w:hAnsi="Arial" w:cs="Arial"/>
                <w:b/>
              </w:rPr>
            </w:pPr>
          </w:p>
          <w:p w:rsidR="0001223C" w:rsidRPr="00F03C48" w:rsidRDefault="0001223C" w:rsidP="0001223C">
            <w:pPr>
              <w:spacing w:after="0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 xml:space="preserve">Multiplication facts for </w:t>
            </w:r>
            <w:r>
              <w:rPr>
                <w:rFonts w:ascii="Arial" w:hAnsi="Arial" w:cs="Arial"/>
                <w:b/>
              </w:rPr>
              <w:t xml:space="preserve">2s, 3s, 4s, 5s, 6s, 7s, 8, 9s, 10s, x11s, x12s (and associated division facts). </w:t>
            </w:r>
          </w:p>
        </w:tc>
      </w:tr>
      <w:tr w:rsidR="00DA64C8" w:rsidRPr="00F03C48" w:rsidTr="004A0958">
        <w:trPr>
          <w:trHeight w:val="1704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Spanish</w:t>
            </w:r>
          </w:p>
          <w:p w:rsidR="00295BD6" w:rsidRDefault="009C7DD8" w:rsidP="00B941D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Feeling unwell: different types of illnesses.</w:t>
            </w:r>
          </w:p>
          <w:p w:rsidR="009C7DD8" w:rsidRPr="00F03C48" w:rsidRDefault="009C7DD8" w:rsidP="00B941D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Jungle animals: names of animals.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FB1F7E" w:rsidRPr="00F03C48" w:rsidRDefault="00FB1F7E" w:rsidP="00FB1F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D47F11" w:rsidRPr="00F03C48" w:rsidRDefault="00FB1F7E" w:rsidP="00FB1F7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about the UK and the difference between the British Isles, the UK and Great Britain.  Naming cities and towns of the UK and using maps.</w:t>
            </w:r>
          </w:p>
        </w:tc>
        <w:tc>
          <w:tcPr>
            <w:tcW w:w="4253" w:type="dxa"/>
            <w:gridSpan w:val="3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Wow Experiences</w:t>
            </w:r>
          </w:p>
          <w:p w:rsidR="003B1FE6" w:rsidRDefault="001A36CB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member of the church clergy to visit to talk about the church as a building and its importance to Christians.</w:t>
            </w:r>
          </w:p>
          <w:p w:rsidR="004B108C" w:rsidRDefault="004B108C" w:rsidP="00D47F11">
            <w:pPr>
              <w:spacing w:after="0"/>
              <w:rPr>
                <w:rFonts w:ascii="Arial" w:hAnsi="Arial" w:cs="Arial"/>
                <w:b/>
              </w:rPr>
            </w:pPr>
          </w:p>
          <w:p w:rsidR="004B108C" w:rsidRPr="00F03C48" w:rsidRDefault="004B108C" w:rsidP="00D47F1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F03C48" w:rsidRDefault="006D7AB6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  <w:p w:rsidR="00017C83" w:rsidRDefault="006D7AB6" w:rsidP="00B941DA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Charanga</w:t>
            </w:r>
            <w:proofErr w:type="spellEnd"/>
            <w:r>
              <w:rPr>
                <w:rFonts w:ascii="Arial" w:hAnsi="Arial" w:cs="Arial"/>
                <w:b/>
              </w:rPr>
              <w:t>: Blackbird</w:t>
            </w:r>
          </w:p>
          <w:p w:rsidR="006D7AB6" w:rsidRPr="00F03C48" w:rsidRDefault="006D7AB6" w:rsidP="00B941D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Notation and recording of sequences; use notation in a performance; listening and appraising.</w:t>
            </w:r>
          </w:p>
        </w:tc>
      </w:tr>
      <w:tr w:rsidR="00DA64C8" w:rsidRPr="00F03C48" w:rsidTr="004A0958">
        <w:trPr>
          <w:trHeight w:val="1211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lastRenderedPageBreak/>
              <w:t>Visit or Visitors</w:t>
            </w:r>
          </w:p>
          <w:p w:rsidR="00F605BD" w:rsidRPr="00F03C48" w:rsidRDefault="001A36CB" w:rsidP="004A095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Visit </w:t>
            </w:r>
            <w:r w:rsidR="004A0958">
              <w:rPr>
                <w:rFonts w:ascii="Arial" w:hAnsi="Arial" w:cs="Arial"/>
                <w:b/>
              </w:rPr>
              <w:t>to</w:t>
            </w:r>
            <w:r>
              <w:rPr>
                <w:rFonts w:ascii="Arial" w:hAnsi="Arial" w:cs="Arial"/>
                <w:b/>
              </w:rPr>
              <w:t xml:space="preserve"> church to explore the importance of churches to Christians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Cultural Appreciation</w:t>
            </w:r>
          </w:p>
          <w:p w:rsidR="00F605BD" w:rsidRPr="00F03C48" w:rsidRDefault="004A0958" w:rsidP="001A36C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Churches as a special place within the community and the importance of this place to Christians.</w:t>
            </w:r>
          </w:p>
        </w:tc>
        <w:tc>
          <w:tcPr>
            <w:tcW w:w="4253" w:type="dxa"/>
            <w:gridSpan w:val="3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F605BD" w:rsidRDefault="00DA64C8" w:rsidP="00252A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British Values Debate</w:t>
            </w:r>
          </w:p>
          <w:p w:rsidR="00EC20F0" w:rsidRPr="00FB33A1" w:rsidRDefault="00FB33A1" w:rsidP="00252A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3A1">
              <w:rPr>
                <w:rFonts w:ascii="Arial" w:hAnsi="Arial" w:cs="Arial"/>
                <w:b/>
              </w:rPr>
              <w:t>Should people always be punished for rule breaking?  (Rule of the Law)</w:t>
            </w:r>
          </w:p>
        </w:tc>
      </w:tr>
    </w:tbl>
    <w:p w:rsidR="00395F95" w:rsidRPr="00240F80" w:rsidRDefault="00395F95" w:rsidP="00DA64C8">
      <w:pPr>
        <w:spacing w:after="0"/>
        <w:rPr>
          <w:rFonts w:ascii="Arial" w:hAnsi="Arial" w:cs="Arial"/>
          <w:sz w:val="28"/>
          <w:szCs w:val="28"/>
        </w:rPr>
      </w:pPr>
    </w:p>
    <w:sectPr w:rsidR="00395F95" w:rsidRPr="00240F80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6" w:rsidRDefault="00314776" w:rsidP="00041C5F">
      <w:pPr>
        <w:spacing w:after="0" w:line="240" w:lineRule="auto"/>
      </w:pPr>
      <w:r>
        <w:separator/>
      </w:r>
    </w:p>
  </w:endnote>
  <w:end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6" w:rsidRDefault="00314776" w:rsidP="00041C5F">
      <w:pPr>
        <w:spacing w:after="0" w:line="240" w:lineRule="auto"/>
      </w:pPr>
      <w:r>
        <w:separator/>
      </w:r>
    </w:p>
  </w:footnote>
  <w:foot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182B"/>
    <w:multiLevelType w:val="hybridMultilevel"/>
    <w:tmpl w:val="B9A69A26"/>
    <w:lvl w:ilvl="0" w:tplc="2794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5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6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A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1223C"/>
    <w:rsid w:val="00017C83"/>
    <w:rsid w:val="00041C5F"/>
    <w:rsid w:val="00081B52"/>
    <w:rsid w:val="000F6AAE"/>
    <w:rsid w:val="00106CE6"/>
    <w:rsid w:val="0013309B"/>
    <w:rsid w:val="001A36CB"/>
    <w:rsid w:val="001B1A3E"/>
    <w:rsid w:val="001C08A5"/>
    <w:rsid w:val="002120DF"/>
    <w:rsid w:val="00214800"/>
    <w:rsid w:val="0023451D"/>
    <w:rsid w:val="00234FFA"/>
    <w:rsid w:val="00240F80"/>
    <w:rsid w:val="00252ACF"/>
    <w:rsid w:val="00276630"/>
    <w:rsid w:val="00295BD6"/>
    <w:rsid w:val="002F47F8"/>
    <w:rsid w:val="00302B97"/>
    <w:rsid w:val="00314776"/>
    <w:rsid w:val="00325D05"/>
    <w:rsid w:val="00374326"/>
    <w:rsid w:val="003918EF"/>
    <w:rsid w:val="00395F95"/>
    <w:rsid w:val="003B1FE6"/>
    <w:rsid w:val="003C46E7"/>
    <w:rsid w:val="004019CF"/>
    <w:rsid w:val="004242D8"/>
    <w:rsid w:val="00460AC8"/>
    <w:rsid w:val="004746B3"/>
    <w:rsid w:val="004A0958"/>
    <w:rsid w:val="004B108C"/>
    <w:rsid w:val="004D6352"/>
    <w:rsid w:val="00567515"/>
    <w:rsid w:val="00605E22"/>
    <w:rsid w:val="0063055C"/>
    <w:rsid w:val="0063191D"/>
    <w:rsid w:val="00665496"/>
    <w:rsid w:val="006D3896"/>
    <w:rsid w:val="006D7AB6"/>
    <w:rsid w:val="006E41EC"/>
    <w:rsid w:val="00716481"/>
    <w:rsid w:val="007354B7"/>
    <w:rsid w:val="007520C0"/>
    <w:rsid w:val="007677C9"/>
    <w:rsid w:val="00784367"/>
    <w:rsid w:val="007B07AB"/>
    <w:rsid w:val="007B1B6F"/>
    <w:rsid w:val="0083748E"/>
    <w:rsid w:val="00874869"/>
    <w:rsid w:val="008D493B"/>
    <w:rsid w:val="008F68EE"/>
    <w:rsid w:val="009308D1"/>
    <w:rsid w:val="00930D62"/>
    <w:rsid w:val="00953C9A"/>
    <w:rsid w:val="00973578"/>
    <w:rsid w:val="009911BB"/>
    <w:rsid w:val="00997610"/>
    <w:rsid w:val="009A631D"/>
    <w:rsid w:val="009B1497"/>
    <w:rsid w:val="009C7DD8"/>
    <w:rsid w:val="009D2A84"/>
    <w:rsid w:val="009F6773"/>
    <w:rsid w:val="00A22021"/>
    <w:rsid w:val="00A33D94"/>
    <w:rsid w:val="00A4654B"/>
    <w:rsid w:val="00A63E12"/>
    <w:rsid w:val="00AD65D4"/>
    <w:rsid w:val="00B8752D"/>
    <w:rsid w:val="00B941DA"/>
    <w:rsid w:val="00BC3B6B"/>
    <w:rsid w:val="00BE3602"/>
    <w:rsid w:val="00BF5140"/>
    <w:rsid w:val="00C07803"/>
    <w:rsid w:val="00C302D9"/>
    <w:rsid w:val="00C34F80"/>
    <w:rsid w:val="00C50F9B"/>
    <w:rsid w:val="00CA636E"/>
    <w:rsid w:val="00CB2096"/>
    <w:rsid w:val="00CD1461"/>
    <w:rsid w:val="00CE0F23"/>
    <w:rsid w:val="00D06267"/>
    <w:rsid w:val="00D24F22"/>
    <w:rsid w:val="00D27E31"/>
    <w:rsid w:val="00D47F11"/>
    <w:rsid w:val="00D91F0B"/>
    <w:rsid w:val="00DA64C8"/>
    <w:rsid w:val="00DB0663"/>
    <w:rsid w:val="00DD0D85"/>
    <w:rsid w:val="00DD225F"/>
    <w:rsid w:val="00DF5516"/>
    <w:rsid w:val="00E056AB"/>
    <w:rsid w:val="00E32821"/>
    <w:rsid w:val="00EC20F0"/>
    <w:rsid w:val="00ED2337"/>
    <w:rsid w:val="00F03C48"/>
    <w:rsid w:val="00F22D0A"/>
    <w:rsid w:val="00F51B64"/>
    <w:rsid w:val="00F605BD"/>
    <w:rsid w:val="00F64BE8"/>
    <w:rsid w:val="00F90F20"/>
    <w:rsid w:val="00FB10C5"/>
    <w:rsid w:val="00FB1F7E"/>
    <w:rsid w:val="00FB33A1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4F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4F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l.davidson</cp:lastModifiedBy>
  <cp:revision>2</cp:revision>
  <cp:lastPrinted>2017-09-13T11:50:00Z</cp:lastPrinted>
  <dcterms:created xsi:type="dcterms:W3CDTF">2019-03-28T12:54:00Z</dcterms:created>
  <dcterms:modified xsi:type="dcterms:W3CDTF">2019-03-28T12:54:00Z</dcterms:modified>
</cp:coreProperties>
</file>