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4F" w:rsidRDefault="00BD17B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B6CD4D8" wp14:editId="692E06CF">
            <wp:simplePos x="0" y="0"/>
            <wp:positionH relativeFrom="column">
              <wp:posOffset>8455025</wp:posOffset>
            </wp:positionH>
            <wp:positionV relativeFrom="paragraph">
              <wp:posOffset>5652135</wp:posOffset>
            </wp:positionV>
            <wp:extent cx="1312545" cy="125984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ri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13CAA7C" wp14:editId="5F6515E9">
            <wp:simplePos x="0" y="0"/>
            <wp:positionH relativeFrom="column">
              <wp:posOffset>123825</wp:posOffset>
            </wp:positionH>
            <wp:positionV relativeFrom="paragraph">
              <wp:posOffset>5640070</wp:posOffset>
            </wp:positionV>
            <wp:extent cx="1289685" cy="125984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ad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325ACD" wp14:editId="24D225F8">
                <wp:simplePos x="0" y="0"/>
                <wp:positionH relativeFrom="column">
                  <wp:posOffset>5478780</wp:posOffset>
                </wp:positionH>
                <wp:positionV relativeFrom="paragraph">
                  <wp:posOffset>112395</wp:posOffset>
                </wp:positionV>
                <wp:extent cx="4500245" cy="1403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A6" w:rsidRPr="00FD5D8B" w:rsidRDefault="00D810A6" w:rsidP="00D810A6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2"/>
                                <w:szCs w:val="24"/>
                              </w:rPr>
                            </w:pPr>
                            <w:r w:rsidRPr="00FD5D8B">
                              <w:rPr>
                                <w:rFonts w:ascii="Century Gothic" w:hAnsi="Century Gothic"/>
                                <w:b/>
                                <w:sz w:val="32"/>
                                <w:szCs w:val="24"/>
                              </w:rPr>
                              <w:t>Writing</w:t>
                            </w:r>
                          </w:p>
                          <w:p w:rsidR="00D810A6" w:rsidRPr="00764761" w:rsidRDefault="00D810A6" w:rsidP="00FD5D8B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6D5F" w:rsidRPr="00886DAC" w:rsidRDefault="00C114D2" w:rsidP="0076476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Write clearly demarcated sentences. </w:t>
                            </w:r>
                          </w:p>
                          <w:p w:rsidR="00936D5F" w:rsidRPr="00886DAC" w:rsidRDefault="00C114D2" w:rsidP="0076476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Use ‘and’ to join ideas.</w:t>
                            </w:r>
                          </w:p>
                          <w:p w:rsidR="00936D5F" w:rsidRPr="00886DAC" w:rsidRDefault="00C114D2" w:rsidP="0076476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Use conjunctions to join sentences (e.g. so, but). </w:t>
                            </w:r>
                          </w:p>
                          <w:p w:rsidR="00936D5F" w:rsidRPr="00886DAC" w:rsidRDefault="00C114D2" w:rsidP="0076476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Use standard forms of verbs, e.g. go/went.</w:t>
                            </w:r>
                          </w:p>
                          <w:p w:rsidR="00936D5F" w:rsidRPr="004E4DE0" w:rsidRDefault="00C114D2" w:rsidP="0076476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Introduce use of:</w:t>
                            </w:r>
                          </w:p>
                          <w:p w:rsidR="00936D5F" w:rsidRPr="004E4DE0" w:rsidRDefault="00D323EA" w:rsidP="00D323EA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</w:t>
                            </w:r>
                            <w:r w:rsidR="00C114D2"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apital letters</w:t>
                            </w:r>
                          </w:p>
                          <w:p w:rsidR="00936D5F" w:rsidRPr="004E4DE0" w:rsidRDefault="00D323EA" w:rsidP="00D323EA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</w:t>
                            </w:r>
                            <w:r w:rsidR="00C114D2"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ull stops</w:t>
                            </w:r>
                          </w:p>
                          <w:p w:rsidR="00936D5F" w:rsidRPr="00886DAC" w:rsidRDefault="00D323EA" w:rsidP="00D323EA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 w:rsidR="00C114D2"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uestion marks</w:t>
                            </w:r>
                          </w:p>
                          <w:p w:rsidR="00936D5F" w:rsidRPr="00886DAC" w:rsidRDefault="00D323EA" w:rsidP="00D323EA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C114D2"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xclamation marks</w:t>
                            </w:r>
                          </w:p>
                          <w:p w:rsidR="00936D5F" w:rsidRPr="004E4DE0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Use capital letters for names </w:t>
                            </w:r>
                            <w:r w:rsidR="00434148"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and</w:t>
                            </w: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personal pronoun ‘I’.</w:t>
                            </w:r>
                          </w:p>
                          <w:p w:rsidR="00936D5F" w:rsidRPr="00886DAC" w:rsidRDefault="00C114D2" w:rsidP="0076476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Write a sequence of sentences to form a short narrative </w:t>
                            </w:r>
                            <w:r w:rsidRPr="00886DAC"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[as introduction to paragraphs]. </w:t>
                            </w:r>
                          </w:p>
                          <w:p w:rsidR="00936D5F" w:rsidRPr="004E4DE0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Use correct formation of lower case – finishing in right place.</w:t>
                            </w:r>
                          </w:p>
                          <w:p w:rsidR="00936D5F" w:rsidRPr="004E4DE0" w:rsidRDefault="00C114D2" w:rsidP="0076476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Use correct formation of capital letters.</w:t>
                            </w:r>
                          </w:p>
                          <w:p w:rsidR="00936D5F" w:rsidRPr="004E4DE0" w:rsidRDefault="00C114D2" w:rsidP="0076476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Use correct formation of digits.</w:t>
                            </w:r>
                          </w:p>
                          <w:p w:rsidR="00D810A6" w:rsidRPr="004E4DE0" w:rsidRDefault="00D810A6" w:rsidP="00764761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325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4pt;margin-top:8.85pt;width:354.3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" stroked="f">
                <v:textbox style="mso-fit-shape-to-text:t">
                  <w:txbxContent>
                    <w:p w:rsidR="00D810A6" w:rsidRPr="00FD5D8B" w:rsidRDefault="00D810A6" w:rsidP="00D810A6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2"/>
                          <w:szCs w:val="24"/>
                        </w:rPr>
                      </w:pPr>
                      <w:r w:rsidRPr="00FD5D8B">
                        <w:rPr>
                          <w:rFonts w:ascii="Century Gothic" w:hAnsi="Century Gothic"/>
                          <w:b/>
                          <w:sz w:val="32"/>
                          <w:szCs w:val="24"/>
                        </w:rPr>
                        <w:t>Writing</w:t>
                      </w:r>
                    </w:p>
                    <w:p w:rsidR="00D810A6" w:rsidRPr="00764761" w:rsidRDefault="00D810A6" w:rsidP="00FD5D8B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936D5F" w:rsidRPr="00886DAC" w:rsidRDefault="00C114D2" w:rsidP="0076476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Write clearly demarcated sentences. </w:t>
                      </w:r>
                    </w:p>
                    <w:p w:rsidR="00936D5F" w:rsidRPr="00886DAC" w:rsidRDefault="00C114D2" w:rsidP="0076476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Use ‘and’ to join ideas.</w:t>
                      </w:r>
                    </w:p>
                    <w:p w:rsidR="00936D5F" w:rsidRPr="00886DAC" w:rsidRDefault="00C114D2" w:rsidP="0076476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Use conjunctions to join sentences (e.g. so, but). </w:t>
                      </w:r>
                    </w:p>
                    <w:p w:rsidR="00936D5F" w:rsidRPr="00886DAC" w:rsidRDefault="00C114D2" w:rsidP="0076476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Use standard forms of verbs, e.g. go/went.</w:t>
                      </w:r>
                    </w:p>
                    <w:p w:rsidR="00936D5F" w:rsidRPr="004E4DE0" w:rsidRDefault="00C114D2" w:rsidP="0076476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Introduce use of:</w:t>
                      </w:r>
                    </w:p>
                    <w:p w:rsidR="00936D5F" w:rsidRPr="004E4DE0" w:rsidRDefault="00D323EA" w:rsidP="00D323EA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c</w:t>
                      </w:r>
                      <w:r w:rsidR="00C114D2"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apital letters</w:t>
                      </w:r>
                    </w:p>
                    <w:p w:rsidR="00936D5F" w:rsidRPr="004E4DE0" w:rsidRDefault="00D323EA" w:rsidP="00D323EA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f</w:t>
                      </w:r>
                      <w:r w:rsidR="00C114D2"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ull stops</w:t>
                      </w:r>
                    </w:p>
                    <w:p w:rsidR="00936D5F" w:rsidRPr="00886DAC" w:rsidRDefault="00D323EA" w:rsidP="00D323EA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q</w:t>
                      </w:r>
                      <w:r w:rsidR="00C114D2"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uestion marks</w:t>
                      </w:r>
                    </w:p>
                    <w:p w:rsidR="00936D5F" w:rsidRPr="00886DAC" w:rsidRDefault="00D323EA" w:rsidP="00D323EA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C114D2"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xclamation marks</w:t>
                      </w:r>
                    </w:p>
                    <w:p w:rsidR="00936D5F" w:rsidRPr="004E4DE0" w:rsidRDefault="00C114D2" w:rsidP="005D33C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Use capital letters for names </w:t>
                      </w:r>
                      <w:r w:rsidR="00434148"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and</w:t>
                      </w: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personal pronoun ‘I’.</w:t>
                      </w:r>
                    </w:p>
                    <w:p w:rsidR="00936D5F" w:rsidRPr="00886DAC" w:rsidRDefault="00C114D2" w:rsidP="0076476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Write a sequence of sentences to form a short narrative </w:t>
                      </w:r>
                      <w:r w:rsidRPr="00886DAC">
                        <w:rPr>
                          <w:rFonts w:ascii="Century Gothic" w:hAnsi="Century Gothic"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[as introduction to paragraphs]. </w:t>
                      </w:r>
                    </w:p>
                    <w:p w:rsidR="00936D5F" w:rsidRPr="004E4DE0" w:rsidRDefault="00C114D2" w:rsidP="005D33C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Use correct formation of lower case – finishing in right place.</w:t>
                      </w:r>
                    </w:p>
                    <w:p w:rsidR="00936D5F" w:rsidRPr="004E4DE0" w:rsidRDefault="00C114D2" w:rsidP="0076476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Use correct formation of capital letters.</w:t>
                      </w:r>
                    </w:p>
                    <w:p w:rsidR="00936D5F" w:rsidRPr="004E4DE0" w:rsidRDefault="00C114D2" w:rsidP="0076476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Use correct formation of digits.</w:t>
                      </w:r>
                    </w:p>
                    <w:p w:rsidR="00D810A6" w:rsidRPr="004E4DE0" w:rsidRDefault="00D810A6" w:rsidP="00764761">
                      <w:pPr>
                        <w:pStyle w:val="NoSpacing"/>
                        <w:ind w:left="360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07571D" wp14:editId="0DA5B9F9">
                <wp:simplePos x="0" y="0"/>
                <wp:positionH relativeFrom="column">
                  <wp:posOffset>49530</wp:posOffset>
                </wp:positionH>
                <wp:positionV relativeFrom="paragraph">
                  <wp:posOffset>140970</wp:posOffset>
                </wp:positionV>
                <wp:extent cx="450024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A6" w:rsidRPr="00FD5D8B" w:rsidRDefault="00D810A6" w:rsidP="00AF142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2"/>
                                <w:szCs w:val="24"/>
                              </w:rPr>
                            </w:pPr>
                            <w:r w:rsidRPr="00FD5D8B">
                              <w:rPr>
                                <w:rFonts w:ascii="Century Gothic" w:hAnsi="Century Gothic"/>
                                <w:b/>
                                <w:sz w:val="32"/>
                                <w:szCs w:val="24"/>
                              </w:rPr>
                              <w:t>Reading</w:t>
                            </w:r>
                          </w:p>
                          <w:p w:rsidR="00D810A6" w:rsidRPr="00AF142C" w:rsidRDefault="00D810A6" w:rsidP="00AF142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936D5F" w:rsidRPr="004E4DE0" w:rsidRDefault="00C114D2" w:rsidP="00F135D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Identify which words appear again and again</w:t>
                            </w: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:rsidR="00936D5F" w:rsidRPr="004E4DE0" w:rsidRDefault="00C114D2" w:rsidP="00F135D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Recognise </w:t>
                            </w:r>
                            <w:r w:rsidR="00920A27"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and</w:t>
                            </w: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join in with predictable phrases.</w:t>
                            </w:r>
                          </w:p>
                          <w:p w:rsidR="00936D5F" w:rsidRPr="00886DAC" w:rsidRDefault="00C114D2" w:rsidP="00F135D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Relate reading to own experiences.</w:t>
                            </w:r>
                          </w:p>
                          <w:p w:rsidR="00936D5F" w:rsidRPr="00886DAC" w:rsidRDefault="00C114D2" w:rsidP="00F135D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Re-read if reading does not make sense. </w:t>
                            </w:r>
                          </w:p>
                          <w:p w:rsidR="00936D5F" w:rsidRPr="00886DAC" w:rsidRDefault="00C114D2" w:rsidP="00F135D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Re-tell with considerable accuracy.</w:t>
                            </w:r>
                          </w:p>
                          <w:p w:rsidR="00936D5F" w:rsidRPr="00886DAC" w:rsidRDefault="00C114D2" w:rsidP="00AF142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Discuss significance of title </w:t>
                            </w:r>
                            <w:r w:rsidR="00434148"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events.</w:t>
                            </w:r>
                          </w:p>
                          <w:p w:rsidR="00936D5F" w:rsidRPr="00886DAC" w:rsidRDefault="00C114D2" w:rsidP="00AF142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Make predictions on basis of what has been read. </w:t>
                            </w:r>
                          </w:p>
                          <w:p w:rsidR="00936D5F" w:rsidRPr="00886DAC" w:rsidRDefault="00C114D2" w:rsidP="00AF142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Make inferences on basis of what is being said </w:t>
                            </w:r>
                            <w:r w:rsidR="00434148"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done.</w:t>
                            </w:r>
                          </w:p>
                          <w:p w:rsidR="00936D5F" w:rsidRPr="00886DAC" w:rsidRDefault="00C114D2" w:rsidP="00AF142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Read aloud with pace </w:t>
                            </w:r>
                            <w:r w:rsidR="00434148"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expression, i.e. pause at full stop; raise voice for question.</w:t>
                            </w:r>
                          </w:p>
                          <w:p w:rsidR="00936D5F" w:rsidRPr="004E4DE0" w:rsidRDefault="00C114D2" w:rsidP="00AF142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Recognise:</w:t>
                            </w:r>
                          </w:p>
                          <w:p w:rsidR="00936D5F" w:rsidRPr="004E4DE0" w:rsidRDefault="00BF10C8" w:rsidP="00AF142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1440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</w:t>
                            </w:r>
                            <w:r w:rsidR="00C114D2"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apital letters</w:t>
                            </w:r>
                          </w:p>
                          <w:p w:rsidR="00936D5F" w:rsidRPr="00886DAC" w:rsidRDefault="00BF10C8" w:rsidP="00AF142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144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</w:t>
                            </w:r>
                            <w:r w:rsidR="00C114D2"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ull stops</w:t>
                            </w:r>
                          </w:p>
                          <w:p w:rsidR="00936D5F" w:rsidRPr="00886DAC" w:rsidRDefault="00BF10C8" w:rsidP="00AF142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144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 w:rsidR="00C114D2"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uestion marks</w:t>
                            </w:r>
                          </w:p>
                          <w:p w:rsidR="00936D5F" w:rsidRPr="00886DAC" w:rsidRDefault="00BF10C8" w:rsidP="00AF142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144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C114D2"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xclamation marks</w:t>
                            </w:r>
                          </w:p>
                          <w:p w:rsidR="00936D5F" w:rsidRPr="00886DAC" w:rsidRDefault="00BF10C8" w:rsidP="00AF142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144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C114D2"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llipsis</w:t>
                            </w:r>
                          </w:p>
                          <w:p w:rsidR="00936D5F" w:rsidRPr="00886DAC" w:rsidRDefault="00C114D2" w:rsidP="00F135D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Know why the writer has used the above punctuation in a text.</w:t>
                            </w:r>
                          </w:p>
                          <w:p w:rsidR="00936D5F" w:rsidRPr="004E4DE0" w:rsidRDefault="00C114D2" w:rsidP="00AF142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Know difference between fiction and non-fiction texts.</w:t>
                            </w:r>
                          </w:p>
                          <w:p w:rsidR="00D810A6" w:rsidRPr="002F12AF" w:rsidRDefault="00D810A6" w:rsidP="00AF142C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D07571D" id="_x0000_s1027" type="#_x0000_t202" style="position:absolute;margin-left:3.9pt;margin-top:11.1pt;width:354.3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JA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" stroked="f">
                <v:textbox style="mso-fit-shape-to-text:t">
                  <w:txbxContent>
                    <w:p w:rsidR="00D810A6" w:rsidRPr="00FD5D8B" w:rsidRDefault="00D810A6" w:rsidP="00AF142C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2"/>
                          <w:szCs w:val="24"/>
                        </w:rPr>
                      </w:pPr>
                      <w:r w:rsidRPr="00FD5D8B">
                        <w:rPr>
                          <w:rFonts w:ascii="Century Gothic" w:hAnsi="Century Gothic"/>
                          <w:b/>
                          <w:sz w:val="32"/>
                          <w:szCs w:val="24"/>
                        </w:rPr>
                        <w:t>Reading</w:t>
                      </w:r>
                    </w:p>
                    <w:p w:rsidR="00D810A6" w:rsidRPr="00AF142C" w:rsidRDefault="00D810A6" w:rsidP="00AF142C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</w:pPr>
                    </w:p>
                    <w:p w:rsidR="00936D5F" w:rsidRPr="004E4DE0" w:rsidRDefault="00C114D2" w:rsidP="00F135D5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Identify which words appear again and again</w:t>
                      </w: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:rsidR="00936D5F" w:rsidRPr="004E4DE0" w:rsidRDefault="00C114D2" w:rsidP="00F135D5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Recognise</w:t>
                      </w:r>
                      <w:proofErr w:type="spellEnd"/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="00920A27"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and</w:t>
                      </w: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join in with predictable phrases.</w:t>
                      </w:r>
                    </w:p>
                    <w:p w:rsidR="00936D5F" w:rsidRPr="00886DAC" w:rsidRDefault="00C114D2" w:rsidP="00F135D5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Relate reading to own experiences.</w:t>
                      </w:r>
                    </w:p>
                    <w:p w:rsidR="00936D5F" w:rsidRPr="00886DAC" w:rsidRDefault="00C114D2" w:rsidP="00F135D5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Re-read if reading does not make sense. </w:t>
                      </w:r>
                    </w:p>
                    <w:p w:rsidR="00936D5F" w:rsidRPr="00886DAC" w:rsidRDefault="00C114D2" w:rsidP="00F135D5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Re-tell with considerable accuracy.</w:t>
                      </w:r>
                    </w:p>
                    <w:p w:rsidR="00936D5F" w:rsidRPr="00886DAC" w:rsidRDefault="00C114D2" w:rsidP="00AF142C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Discuss significance of title </w:t>
                      </w:r>
                      <w:r w:rsidR="00434148"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events.</w:t>
                      </w:r>
                    </w:p>
                    <w:p w:rsidR="00936D5F" w:rsidRPr="00886DAC" w:rsidRDefault="00C114D2" w:rsidP="00AF142C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Make predictions on basis of what has been read. </w:t>
                      </w:r>
                    </w:p>
                    <w:p w:rsidR="00936D5F" w:rsidRPr="00886DAC" w:rsidRDefault="00C114D2" w:rsidP="00AF142C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Make inferences on basis of what is being said </w:t>
                      </w:r>
                      <w:r w:rsidR="00434148"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done.</w:t>
                      </w:r>
                    </w:p>
                    <w:p w:rsidR="00936D5F" w:rsidRPr="00886DAC" w:rsidRDefault="00C114D2" w:rsidP="00AF142C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Read aloud with pace </w:t>
                      </w:r>
                      <w:r w:rsidR="00434148"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expression, i.e. pause at full stop; raise voice for question.</w:t>
                      </w:r>
                    </w:p>
                    <w:p w:rsidR="00936D5F" w:rsidRPr="004E4DE0" w:rsidRDefault="00C114D2" w:rsidP="00AF142C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Recognise</w:t>
                      </w:r>
                      <w:proofErr w:type="spellEnd"/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:</w:t>
                      </w:r>
                    </w:p>
                    <w:p w:rsidR="00936D5F" w:rsidRPr="004E4DE0" w:rsidRDefault="00BF10C8" w:rsidP="00AF142C">
                      <w:pPr>
                        <w:pStyle w:val="NoSpacing"/>
                        <w:numPr>
                          <w:ilvl w:val="1"/>
                          <w:numId w:val="7"/>
                        </w:numPr>
                        <w:tabs>
                          <w:tab w:val="num" w:pos="1440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c</w:t>
                      </w:r>
                      <w:r w:rsidR="00C114D2"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apital letters</w:t>
                      </w:r>
                    </w:p>
                    <w:p w:rsidR="00936D5F" w:rsidRPr="00886DAC" w:rsidRDefault="00BF10C8" w:rsidP="00AF142C">
                      <w:pPr>
                        <w:pStyle w:val="NoSpacing"/>
                        <w:numPr>
                          <w:ilvl w:val="1"/>
                          <w:numId w:val="7"/>
                        </w:numPr>
                        <w:tabs>
                          <w:tab w:val="num" w:pos="1440"/>
                        </w:tabs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f</w:t>
                      </w:r>
                      <w:r w:rsidR="00C114D2"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ull stops</w:t>
                      </w:r>
                    </w:p>
                    <w:p w:rsidR="00936D5F" w:rsidRPr="00886DAC" w:rsidRDefault="00BF10C8" w:rsidP="00AF142C">
                      <w:pPr>
                        <w:pStyle w:val="NoSpacing"/>
                        <w:numPr>
                          <w:ilvl w:val="1"/>
                          <w:numId w:val="7"/>
                        </w:numPr>
                        <w:tabs>
                          <w:tab w:val="num" w:pos="144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q</w:t>
                      </w:r>
                      <w:r w:rsidR="00C114D2"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uestion marks</w:t>
                      </w:r>
                    </w:p>
                    <w:p w:rsidR="00936D5F" w:rsidRPr="00886DAC" w:rsidRDefault="00BF10C8" w:rsidP="00AF142C">
                      <w:pPr>
                        <w:pStyle w:val="NoSpacing"/>
                        <w:numPr>
                          <w:ilvl w:val="1"/>
                          <w:numId w:val="7"/>
                        </w:numPr>
                        <w:tabs>
                          <w:tab w:val="num" w:pos="144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C114D2"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xclamation marks</w:t>
                      </w:r>
                    </w:p>
                    <w:p w:rsidR="00936D5F" w:rsidRPr="00886DAC" w:rsidRDefault="00BF10C8" w:rsidP="00AF142C">
                      <w:pPr>
                        <w:pStyle w:val="NoSpacing"/>
                        <w:numPr>
                          <w:ilvl w:val="1"/>
                          <w:numId w:val="7"/>
                        </w:numPr>
                        <w:tabs>
                          <w:tab w:val="num" w:pos="144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C114D2"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llipsis</w:t>
                      </w:r>
                    </w:p>
                    <w:p w:rsidR="00936D5F" w:rsidRPr="00886DAC" w:rsidRDefault="00C114D2" w:rsidP="00F135D5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Know why the writer has used the above punctuation in a text.</w:t>
                      </w:r>
                    </w:p>
                    <w:p w:rsidR="00936D5F" w:rsidRPr="004E4DE0" w:rsidRDefault="00C114D2" w:rsidP="00AF142C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Know difference between fiction and non-fiction texts.</w:t>
                      </w:r>
                    </w:p>
                    <w:p w:rsidR="00D810A6" w:rsidRPr="002F12AF" w:rsidRDefault="00D810A6" w:rsidP="00AF142C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94F">
        <w:br w:type="page"/>
      </w:r>
    </w:p>
    <w:p w:rsidR="0027174B" w:rsidRDefault="00C30784">
      <w:r>
        <w:rPr>
          <w:noProof/>
          <w:lang w:eastAsia="en-GB"/>
        </w:rPr>
        <w:lastRenderedPageBreak/>
        <w:drawing>
          <wp:anchor distT="0" distB="0" distL="114300" distR="114300" simplePos="0" relativeHeight="251660800" behindDoc="0" locked="0" layoutInCell="1" allowOverlap="1" wp14:anchorId="12C819F6" wp14:editId="2198B594">
            <wp:simplePos x="0" y="0"/>
            <wp:positionH relativeFrom="column">
              <wp:posOffset>207530</wp:posOffset>
            </wp:positionH>
            <wp:positionV relativeFrom="paragraph">
              <wp:posOffset>5534660</wp:posOffset>
            </wp:positionV>
            <wp:extent cx="1260000" cy="1260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h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1EAF87" wp14:editId="6F40B37E">
                <wp:simplePos x="0" y="0"/>
                <wp:positionH relativeFrom="column">
                  <wp:posOffset>125730</wp:posOffset>
                </wp:positionH>
                <wp:positionV relativeFrom="paragraph">
                  <wp:posOffset>150495</wp:posOffset>
                </wp:positionV>
                <wp:extent cx="4500257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F0" w:rsidRPr="00FD5D8B" w:rsidRDefault="00DF1BF0" w:rsidP="004819CB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2"/>
                                <w:szCs w:val="24"/>
                              </w:rPr>
                            </w:pPr>
                            <w:r w:rsidRPr="00FD5D8B">
                              <w:rPr>
                                <w:rFonts w:ascii="Century Gothic" w:hAnsi="Century Gothic"/>
                                <w:b/>
                                <w:sz w:val="32"/>
                                <w:szCs w:val="24"/>
                              </w:rPr>
                              <w:t>Mathematics</w:t>
                            </w:r>
                          </w:p>
                          <w:p w:rsidR="004819CB" w:rsidRPr="00607F5F" w:rsidRDefault="004819CB" w:rsidP="00764761">
                            <w:pPr>
                              <w:pStyle w:val="NoSpacing"/>
                              <w:rPr>
                                <w:rFonts w:ascii="Century Gothic" w:hAnsi="Century Gothic"/>
                                <w:sz w:val="12"/>
                                <w:szCs w:val="28"/>
                              </w:rPr>
                            </w:pPr>
                          </w:p>
                          <w:p w:rsidR="00936D5F" w:rsidRPr="002F12AF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Count to </w:t>
                            </w:r>
                            <w:r w:rsidR="00434148"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across 100, forwards &amp; backwards from any number.</w:t>
                            </w:r>
                          </w:p>
                          <w:p w:rsidR="00936D5F" w:rsidRPr="004E4DE0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426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Read </w:t>
                            </w:r>
                            <w:r w:rsidR="00434148"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and</w:t>
                            </w: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write numbers to 20 in numerals</w:t>
                            </w: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&amp; words.</w:t>
                            </w:r>
                          </w:p>
                          <w:p w:rsidR="00936D5F" w:rsidRPr="00886DAC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Read </w:t>
                            </w:r>
                            <w:r w:rsidR="00434148"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Pr="00886DA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write numbers to 100 in numerals.</w:t>
                            </w:r>
                          </w:p>
                          <w:p w:rsidR="00936D5F" w:rsidRPr="004E4DE0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Say 1 more/1 less to 100.</w:t>
                            </w:r>
                          </w:p>
                          <w:p w:rsidR="00936D5F" w:rsidRPr="004E4DE0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Count in multiples of 2, 5 &amp; 10.</w:t>
                            </w:r>
                          </w:p>
                          <w:p w:rsidR="00936D5F" w:rsidRPr="002F12AF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Use bonds </w:t>
                            </w:r>
                            <w:r w:rsidR="00434148"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subtraction facts to 20.</w:t>
                            </w:r>
                          </w:p>
                          <w:p w:rsidR="00936D5F" w:rsidRPr="002F12AF" w:rsidRDefault="005B1F01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Add &amp; subtract </w:t>
                            </w:r>
                            <w:r w:rsidR="00C114D2"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1 digit &amp; 2 digit numbers to 20, including zero.</w:t>
                            </w:r>
                          </w:p>
                          <w:p w:rsidR="00936D5F" w:rsidRPr="002F12AF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Solve one-step multiplication </w:t>
                            </w:r>
                            <w:r w:rsidR="00434148"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division using objects, pictorial representation and arrays. </w:t>
                            </w:r>
                          </w:p>
                          <w:p w:rsidR="00936D5F" w:rsidRPr="002F12AF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Recognise half and quarter of object, shape or quantity. </w:t>
                            </w:r>
                          </w:p>
                          <w:p w:rsidR="00936D5F" w:rsidRPr="002F12AF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Sequence events in chronological order.</w:t>
                            </w:r>
                          </w:p>
                          <w:p w:rsidR="00936D5F" w:rsidRPr="002F12AF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Use language of day, week, month and year.</w:t>
                            </w:r>
                          </w:p>
                          <w:p w:rsidR="00936D5F" w:rsidRPr="002F12AF" w:rsidRDefault="00C114D2" w:rsidP="005D33C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F12A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Tell time to hour &amp; half past.</w:t>
                            </w:r>
                          </w:p>
                          <w:p w:rsidR="00DF1BF0" w:rsidRPr="00C86B64" w:rsidRDefault="00DF1BF0" w:rsidP="005D33C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71EAF87" id="_x0000_s1028" type="#_x0000_t202" style="position:absolute;margin-left:9.9pt;margin-top:11.85pt;width:354.3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" stroked="f">
                <v:textbox style="mso-fit-shape-to-text:t">
                  <w:txbxContent>
                    <w:p w:rsidR="00DF1BF0" w:rsidRPr="00FD5D8B" w:rsidRDefault="00DF1BF0" w:rsidP="004819CB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2"/>
                          <w:szCs w:val="24"/>
                        </w:rPr>
                      </w:pPr>
                      <w:r w:rsidRPr="00FD5D8B">
                        <w:rPr>
                          <w:rFonts w:ascii="Century Gothic" w:hAnsi="Century Gothic"/>
                          <w:b/>
                          <w:sz w:val="32"/>
                          <w:szCs w:val="24"/>
                        </w:rPr>
                        <w:t>Mathematics</w:t>
                      </w:r>
                    </w:p>
                    <w:p w:rsidR="004819CB" w:rsidRPr="00607F5F" w:rsidRDefault="004819CB" w:rsidP="00764761">
                      <w:pPr>
                        <w:pStyle w:val="NoSpacing"/>
                        <w:rPr>
                          <w:rFonts w:ascii="Century Gothic" w:hAnsi="Century Gothic"/>
                          <w:sz w:val="12"/>
                          <w:szCs w:val="28"/>
                        </w:rPr>
                      </w:pPr>
                    </w:p>
                    <w:p w:rsidR="00936D5F" w:rsidRPr="002F12AF" w:rsidRDefault="00C114D2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Count to </w:t>
                      </w:r>
                      <w:r w:rsidR="00434148"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across 100, forwards &amp; backwards from any number.</w:t>
                      </w:r>
                    </w:p>
                    <w:p w:rsidR="00936D5F" w:rsidRPr="004E4DE0" w:rsidRDefault="00C114D2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tabs>
                          <w:tab w:val="num" w:pos="426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Read </w:t>
                      </w:r>
                      <w:r w:rsidR="00434148"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and</w:t>
                      </w: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write numbers to 20 in numerals</w:t>
                      </w: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&amp; words.</w:t>
                      </w:r>
                    </w:p>
                    <w:p w:rsidR="00936D5F" w:rsidRPr="00886DAC" w:rsidRDefault="00C114D2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Read </w:t>
                      </w:r>
                      <w:r w:rsidR="00434148"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Pr="00886DAC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write numbers to 100 in numerals.</w:t>
                      </w:r>
                    </w:p>
                    <w:p w:rsidR="00936D5F" w:rsidRPr="004E4DE0" w:rsidRDefault="00C114D2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Say 1 more/1 less to 100.</w:t>
                      </w:r>
                    </w:p>
                    <w:p w:rsidR="00936D5F" w:rsidRPr="004E4DE0" w:rsidRDefault="00C114D2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E4DE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Count in multiples of 2, 5 &amp; 10.</w:t>
                      </w:r>
                    </w:p>
                    <w:p w:rsidR="00936D5F" w:rsidRPr="002F12AF" w:rsidRDefault="00C114D2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Use bonds </w:t>
                      </w:r>
                      <w:r w:rsidR="00434148"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subtraction facts to 20</w:t>
                      </w:r>
                      <w:bookmarkStart w:id="1" w:name="_GoBack"/>
                      <w:bookmarkEnd w:id="1"/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936D5F" w:rsidRPr="002F12AF" w:rsidRDefault="005B1F01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Add &amp; subtract </w:t>
                      </w:r>
                      <w:r w:rsidR="00C114D2"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1 digit &amp; 2 digit numbers to 20, including zero.</w:t>
                      </w:r>
                    </w:p>
                    <w:p w:rsidR="00936D5F" w:rsidRPr="002F12AF" w:rsidRDefault="00C114D2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Solve one-step multiplication </w:t>
                      </w:r>
                      <w:r w:rsidR="00434148"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division using objects, pictorial representation and arrays. </w:t>
                      </w:r>
                    </w:p>
                    <w:p w:rsidR="00936D5F" w:rsidRPr="002F12AF" w:rsidRDefault="00C114D2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Recognise</w:t>
                      </w:r>
                      <w:proofErr w:type="spellEnd"/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half and quarter of object, shape or quantity. </w:t>
                      </w:r>
                    </w:p>
                    <w:p w:rsidR="00936D5F" w:rsidRPr="002F12AF" w:rsidRDefault="00C114D2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Sequence events in chronological order.</w:t>
                      </w:r>
                    </w:p>
                    <w:p w:rsidR="00936D5F" w:rsidRPr="002F12AF" w:rsidRDefault="00C114D2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Use language of day, week, month and year.</w:t>
                      </w:r>
                    </w:p>
                    <w:p w:rsidR="00936D5F" w:rsidRPr="002F12AF" w:rsidRDefault="00C114D2" w:rsidP="005D33C6">
                      <w:pPr>
                        <w:pStyle w:val="NoSpacing"/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F12AF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>Tell time to hour &amp; half past.</w:t>
                      </w:r>
                    </w:p>
                    <w:p w:rsidR="00DF1BF0" w:rsidRPr="00C86B64" w:rsidRDefault="00DF1BF0" w:rsidP="005D33C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EE9F21" wp14:editId="7D5B6DDB">
                <wp:simplePos x="0" y="0"/>
                <wp:positionH relativeFrom="column">
                  <wp:posOffset>5307510</wp:posOffset>
                </wp:positionH>
                <wp:positionV relativeFrom="paragraph">
                  <wp:posOffset>-135758</wp:posOffset>
                </wp:positionV>
                <wp:extent cx="450025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B64" w:rsidRDefault="00C86B64" w:rsidP="00C86B6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</w:p>
                          <w:p w:rsidR="00C86B64" w:rsidRDefault="000006FB" w:rsidP="00C86B6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St Philip Westbrook CE Aided Primary School</w:t>
                            </w:r>
                          </w:p>
                          <w:p w:rsidR="00C86B64" w:rsidRDefault="00C86B64" w:rsidP="00C86B6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</w:p>
                          <w:p w:rsidR="00C86B64" w:rsidRDefault="00F135D5" w:rsidP="00C86B6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615E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object w:dxaOrig="1890" w:dyaOrig="22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5pt;height:81.8pt" o:ole="" fillcolor="window">
                                  <v:imagedata r:id="rId9" o:title=""/>
                                </v:shape>
                                <o:OLEObject Type="Embed" ProgID="PBrush" ShapeID="_x0000_i1026" DrawAspect="Content" ObjectID="_1598272840" r:id="rId10"/>
                              </w:object>
                            </w:r>
                          </w:p>
                          <w:p w:rsidR="00C86B64" w:rsidRDefault="00C86B64" w:rsidP="005D25B3">
                            <w:pPr>
                              <w:pStyle w:val="NoSpacing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</w:p>
                          <w:p w:rsidR="00DF1BF0" w:rsidRDefault="000B7F64" w:rsidP="00C86B6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End of Year Expectations</w:t>
                            </w:r>
                          </w:p>
                          <w:p w:rsidR="00C86B64" w:rsidRPr="00C86B64" w:rsidRDefault="000B7F64" w:rsidP="00C86B6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for </w:t>
                            </w:r>
                            <w:r w:rsidR="00A82C8A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Year </w:t>
                            </w:r>
                            <w:r w:rsidR="007A6A02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1</w:t>
                            </w:r>
                          </w:p>
                          <w:p w:rsidR="00C86B64" w:rsidRDefault="00C86B64" w:rsidP="00C86B6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86B64" w:rsidRDefault="00C86B64" w:rsidP="00F135D5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This booklet provides information for parents and carers on the end of year expectations for children in our school. </w:t>
                            </w:r>
                            <w:r w:rsidR="00972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National Curriculum outlines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these expectations as being the minimum requirements your child must meet in order to ensure continued progress.</w:t>
                            </w:r>
                          </w:p>
                          <w:p w:rsidR="00C86B64" w:rsidRDefault="00C86B64" w:rsidP="00F135D5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86B64" w:rsidRDefault="00C86B64" w:rsidP="00F135D5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All the objectives will be worked on throughout the year and will be the focus of direct teaching. </w:t>
                            </w:r>
                            <w:r w:rsidR="00F135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D33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bold, underlined </w:t>
                            </w:r>
                            <w:r w:rsidR="00F135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statements </w:t>
                            </w:r>
                            <w:r w:rsidR="005D33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indicate</w:t>
                            </w:r>
                            <w:r w:rsidR="00F135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areas that we are targeting this term and children will be expected to apply these in a range of contexts.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Any extra support you can provide in helping your children to achieve these is greatly valued. </w:t>
                            </w:r>
                          </w:p>
                          <w:p w:rsidR="00C86B64" w:rsidRDefault="00C86B64" w:rsidP="00F135D5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86B64" w:rsidRDefault="00C86B64" w:rsidP="00F135D5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If you have any queries regarding the content of this booklet or want support in knowin</w:t>
                            </w:r>
                            <w:r w:rsidR="001B05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 how best to help your child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please talk to your child’s teacher.</w:t>
                            </w:r>
                          </w:p>
                          <w:p w:rsidR="00C86B64" w:rsidRPr="00C86B64" w:rsidRDefault="00C86B64" w:rsidP="00C86B6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0EE9F21" id="_x0000_s1029" type="#_x0000_t202" style="position:absolute;margin-left:417.9pt;margin-top:-10.7pt;width:354.3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PiJAIAACU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" stroked="f">
                <v:textbox style="mso-fit-shape-to-text:t">
                  <w:txbxContent>
                    <w:p w:rsidR="00C86B64" w:rsidRDefault="00C86B64" w:rsidP="00C86B6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</w:p>
                    <w:p w:rsidR="00C86B64" w:rsidRDefault="000006FB" w:rsidP="00C86B6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>St Philip Westbrook CE Aided Primary School</w:t>
                      </w:r>
                    </w:p>
                    <w:p w:rsidR="00C86B64" w:rsidRDefault="00C86B64" w:rsidP="00C86B6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</w:p>
                    <w:p w:rsidR="00C86B64" w:rsidRDefault="00F135D5" w:rsidP="00C86B6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 w:rsidRPr="00615EEE">
                        <w:rPr>
                          <w:rFonts w:ascii="Arial" w:hAnsi="Arial" w:cs="Arial"/>
                          <w:sz w:val="24"/>
                          <w:szCs w:val="24"/>
                        </w:rPr>
                        <w:object w:dxaOrig="1890" w:dyaOrig="2250">
                          <v:shape id="_x0000_i1026" type="#_x0000_t75" style="width:61.5pt;height:81.8pt" o:ole="" fillcolor="window">
                            <v:imagedata r:id="rId11" o:title=""/>
                          </v:shape>
                          <o:OLEObject Type="Embed" ProgID="PBrush" ShapeID="_x0000_i1026" DrawAspect="Content" ObjectID="_1597822569" r:id="rId12"/>
                        </w:object>
                      </w:r>
                    </w:p>
                    <w:p w:rsidR="00C86B64" w:rsidRDefault="00C86B64" w:rsidP="005D25B3">
                      <w:pPr>
                        <w:pStyle w:val="NoSpacing"/>
                        <w:rPr>
                          <w:rFonts w:ascii="Century Gothic" w:hAnsi="Century Gothic"/>
                          <w:sz w:val="44"/>
                        </w:rPr>
                      </w:pPr>
                    </w:p>
                    <w:p w:rsidR="00DF1BF0" w:rsidRDefault="000B7F64" w:rsidP="00C86B6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>End of Year Expectations</w:t>
                      </w:r>
                    </w:p>
                    <w:p w:rsidR="00C86B64" w:rsidRPr="00C86B64" w:rsidRDefault="000B7F64" w:rsidP="00C86B6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>for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 </w:t>
                      </w:r>
                      <w:r w:rsidR="00A82C8A"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Year </w:t>
                      </w:r>
                      <w:r w:rsidR="007A6A02">
                        <w:rPr>
                          <w:rFonts w:ascii="Century Gothic" w:hAnsi="Century Gothic"/>
                          <w:b/>
                          <w:sz w:val="44"/>
                        </w:rPr>
                        <w:t>1</w:t>
                      </w:r>
                    </w:p>
                    <w:p w:rsidR="00C86B64" w:rsidRDefault="00C86B64" w:rsidP="00C86B6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86B64" w:rsidRDefault="00C86B64" w:rsidP="00F135D5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This booklet provides information for parents and carers on the end of year expectations for children in our school. </w:t>
                      </w:r>
                      <w:r w:rsidR="0097213A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National Curriculum outlines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these expectations as being the minimum requirements your child must meet in order to ensure continued progress.</w:t>
                      </w:r>
                    </w:p>
                    <w:p w:rsidR="00C86B64" w:rsidRDefault="00C86B64" w:rsidP="00F135D5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86B64" w:rsidRDefault="00C86B64" w:rsidP="00F135D5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All the objectives will be worked on throughout the year and will be the focus of direct teaching. </w:t>
                      </w:r>
                      <w:r w:rsidR="00F135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</w:t>
                      </w:r>
                      <w:r w:rsidR="005D33C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bold, underlined </w:t>
                      </w:r>
                      <w:r w:rsidR="00F135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statements </w:t>
                      </w:r>
                      <w:r w:rsidR="005D33C6">
                        <w:rPr>
                          <w:rFonts w:ascii="Century Gothic" w:hAnsi="Century Gothic"/>
                          <w:sz w:val="24"/>
                          <w:szCs w:val="24"/>
                        </w:rPr>
                        <w:t>indicate</w:t>
                      </w:r>
                      <w:r w:rsidR="00F135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areas that we are targeting this term and children will be expected to apply these in a range of contexts.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Any extra support you can provide in helping your children to achieve these is greatly valued. </w:t>
                      </w:r>
                    </w:p>
                    <w:p w:rsidR="00C86B64" w:rsidRDefault="00C86B64" w:rsidP="00F135D5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86B64" w:rsidRDefault="00C86B64" w:rsidP="00F135D5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If you have any queries regarding the content of this booklet or want support in knowin</w:t>
                      </w:r>
                      <w:r w:rsidR="001B05D4">
                        <w:rPr>
                          <w:rFonts w:ascii="Century Gothic" w:hAnsi="Century Gothic"/>
                          <w:sz w:val="24"/>
                          <w:szCs w:val="24"/>
                        </w:rPr>
                        <w:t>g how best to help your child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please talk to your child’s teacher.</w:t>
                      </w:r>
                    </w:p>
                    <w:p w:rsidR="00C86B64" w:rsidRPr="00C86B64" w:rsidRDefault="00C86B64" w:rsidP="00C86B6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174B" w:rsidSect="0013194F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D89"/>
    <w:multiLevelType w:val="hybridMultilevel"/>
    <w:tmpl w:val="99B66B4C"/>
    <w:lvl w:ilvl="0" w:tplc="CCA428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C6F5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0E81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F20C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D257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C6CF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E08F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A42E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3A5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6CD16DB"/>
    <w:multiLevelType w:val="hybridMultilevel"/>
    <w:tmpl w:val="151646AE"/>
    <w:lvl w:ilvl="0" w:tplc="E18C44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2246F6">
      <w:start w:val="234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F4EBE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5AFF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A2C9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80F5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5E6C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10D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008B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C1D36CA"/>
    <w:multiLevelType w:val="hybridMultilevel"/>
    <w:tmpl w:val="3A6EF512"/>
    <w:lvl w:ilvl="0" w:tplc="732243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64A77A">
      <w:start w:val="234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100B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394CF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E0A3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4220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A4F1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5227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905D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55206A4E"/>
    <w:multiLevelType w:val="hybridMultilevel"/>
    <w:tmpl w:val="E25EDD72"/>
    <w:lvl w:ilvl="0" w:tplc="E3F01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6E73C">
      <w:start w:val="48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74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5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62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E1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C5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03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4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EE003B"/>
    <w:multiLevelType w:val="hybridMultilevel"/>
    <w:tmpl w:val="1FD21E0A"/>
    <w:lvl w:ilvl="0" w:tplc="A9FA7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EA8C2">
      <w:start w:val="23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18C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24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A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F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08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0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FD4FEA"/>
    <w:multiLevelType w:val="hybridMultilevel"/>
    <w:tmpl w:val="0614836C"/>
    <w:lvl w:ilvl="0" w:tplc="65BA25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2A9FAE">
      <w:start w:val="104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F412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A0D8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464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B0D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30D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44DB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06AB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5F033FA2"/>
    <w:multiLevelType w:val="hybridMultilevel"/>
    <w:tmpl w:val="B2785A68"/>
    <w:lvl w:ilvl="0" w:tplc="E40C1B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7694BC">
      <w:start w:val="527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7CE6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CC04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3AEA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80B2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BE57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9AC2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721E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63904FFD"/>
    <w:multiLevelType w:val="hybridMultilevel"/>
    <w:tmpl w:val="E2A2DFEC"/>
    <w:lvl w:ilvl="0" w:tplc="04B4B4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08059A">
      <w:start w:val="1178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A0EB3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4E84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46A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BE2E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A87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2207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126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6E8C3962"/>
    <w:multiLevelType w:val="hybridMultilevel"/>
    <w:tmpl w:val="21D69376"/>
    <w:lvl w:ilvl="0" w:tplc="9476EF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E05D40">
      <w:start w:val="1084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53235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F8DF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9C76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2AA4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A48A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B418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5461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F8"/>
    <w:rsid w:val="000006FB"/>
    <w:rsid w:val="00010C24"/>
    <w:rsid w:val="000B7F64"/>
    <w:rsid w:val="000F3EB5"/>
    <w:rsid w:val="0013194F"/>
    <w:rsid w:val="001B05D4"/>
    <w:rsid w:val="001C6324"/>
    <w:rsid w:val="0027174B"/>
    <w:rsid w:val="002F12AF"/>
    <w:rsid w:val="00314A59"/>
    <w:rsid w:val="0035438F"/>
    <w:rsid w:val="00425E6D"/>
    <w:rsid w:val="00434148"/>
    <w:rsid w:val="00456078"/>
    <w:rsid w:val="004819CB"/>
    <w:rsid w:val="00497ECD"/>
    <w:rsid w:val="004E4DE0"/>
    <w:rsid w:val="005B1F01"/>
    <w:rsid w:val="005D25B3"/>
    <w:rsid w:val="005D33C6"/>
    <w:rsid w:val="00607F5F"/>
    <w:rsid w:val="00652D48"/>
    <w:rsid w:val="00764761"/>
    <w:rsid w:val="007A6A02"/>
    <w:rsid w:val="007C2552"/>
    <w:rsid w:val="007E1FDA"/>
    <w:rsid w:val="00886DAC"/>
    <w:rsid w:val="008B6E47"/>
    <w:rsid w:val="00920A27"/>
    <w:rsid w:val="00936D5F"/>
    <w:rsid w:val="0097213A"/>
    <w:rsid w:val="00973414"/>
    <w:rsid w:val="00A82C8A"/>
    <w:rsid w:val="00AF142C"/>
    <w:rsid w:val="00BD17BC"/>
    <w:rsid w:val="00BD4AF8"/>
    <w:rsid w:val="00BF10C8"/>
    <w:rsid w:val="00C114D2"/>
    <w:rsid w:val="00C30784"/>
    <w:rsid w:val="00C5667A"/>
    <w:rsid w:val="00C86B64"/>
    <w:rsid w:val="00D323EA"/>
    <w:rsid w:val="00D810A6"/>
    <w:rsid w:val="00DF1BF0"/>
    <w:rsid w:val="00F135D5"/>
    <w:rsid w:val="00F6429E"/>
    <w:rsid w:val="00F86CC3"/>
    <w:rsid w:val="00F872EF"/>
    <w:rsid w:val="00F912BF"/>
    <w:rsid w:val="00FA4150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6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6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1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0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3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5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5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6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5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L McKinnon</cp:lastModifiedBy>
  <cp:revision>2</cp:revision>
  <cp:lastPrinted>2018-09-07T10:26:00Z</cp:lastPrinted>
  <dcterms:created xsi:type="dcterms:W3CDTF">2018-09-12T14:54:00Z</dcterms:created>
  <dcterms:modified xsi:type="dcterms:W3CDTF">2018-09-12T14:54:00Z</dcterms:modified>
</cp:coreProperties>
</file>